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E4789" w14:textId="77777777" w:rsidR="00032FA9" w:rsidRDefault="00C03150">
      <w:pPr>
        <w:widowControl w:val="0"/>
        <w:pBdr>
          <w:top w:val="nil"/>
          <w:left w:val="nil"/>
          <w:bottom w:val="nil"/>
          <w:right w:val="nil"/>
          <w:between w:val="nil"/>
        </w:pBdr>
        <w:spacing w:line="240" w:lineRule="auto"/>
        <w:ind w:right="1225"/>
        <w:jc w:val="right"/>
        <w:rPr>
          <w:rFonts w:ascii="Libre Franklin" w:eastAsia="Libre Franklin" w:hAnsi="Libre Franklin" w:cs="Libre Franklin"/>
          <w:color w:val="4B2318"/>
          <w:sz w:val="68"/>
          <w:szCs w:val="68"/>
        </w:rPr>
      </w:pPr>
      <w:r>
        <w:rPr>
          <w:rFonts w:ascii="Libre Franklin" w:eastAsia="Libre Franklin" w:hAnsi="Libre Franklin" w:cs="Libre Franklin"/>
          <w:color w:val="4B2318"/>
          <w:sz w:val="68"/>
          <w:szCs w:val="68"/>
        </w:rPr>
        <w:t xml:space="preserve">SHS FAMILIES </w:t>
      </w:r>
      <w:r>
        <w:rPr>
          <w:noProof/>
        </w:rPr>
        <w:drawing>
          <wp:anchor distT="19050" distB="19050" distL="19050" distR="19050" simplePos="0" relativeHeight="251658240" behindDoc="0" locked="0" layoutInCell="1" hidden="0" allowOverlap="1" wp14:anchorId="10A7BDDE" wp14:editId="0E2BA8EC">
            <wp:simplePos x="0" y="0"/>
            <wp:positionH relativeFrom="column">
              <wp:posOffset>19050</wp:posOffset>
            </wp:positionH>
            <wp:positionV relativeFrom="paragraph">
              <wp:posOffset>61337</wp:posOffset>
            </wp:positionV>
            <wp:extent cx="1200150" cy="914400"/>
            <wp:effectExtent l="0" t="0" r="0" b="0"/>
            <wp:wrapSquare wrapText="right" distT="19050" distB="19050" distL="19050" distR="1905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1200150" cy="914400"/>
                    </a:xfrm>
                    <a:prstGeom prst="rect">
                      <a:avLst/>
                    </a:prstGeom>
                    <a:ln/>
                  </pic:spPr>
                </pic:pic>
              </a:graphicData>
            </a:graphic>
          </wp:anchor>
        </w:drawing>
      </w:r>
    </w:p>
    <w:p w14:paraId="049AFE9B" w14:textId="77777777" w:rsidR="00032FA9" w:rsidRDefault="00C03150">
      <w:pPr>
        <w:widowControl w:val="0"/>
        <w:pBdr>
          <w:top w:val="nil"/>
          <w:left w:val="nil"/>
          <w:bottom w:val="nil"/>
          <w:right w:val="nil"/>
          <w:between w:val="nil"/>
        </w:pBdr>
        <w:spacing w:line="240" w:lineRule="auto"/>
        <w:ind w:right="1504"/>
        <w:jc w:val="right"/>
        <w:rPr>
          <w:color w:val="4B2318"/>
          <w:sz w:val="70"/>
          <w:szCs w:val="70"/>
        </w:rPr>
      </w:pPr>
      <w:r>
        <w:rPr>
          <w:color w:val="4B2318"/>
          <w:sz w:val="70"/>
          <w:szCs w:val="70"/>
        </w:rPr>
        <w:t xml:space="preserve">WE NEED YOU! </w:t>
      </w:r>
    </w:p>
    <w:p w14:paraId="49263DC0" w14:textId="77777777" w:rsidR="00032FA9" w:rsidRDefault="00C03150">
      <w:pPr>
        <w:widowControl w:val="0"/>
        <w:pBdr>
          <w:top w:val="nil"/>
          <w:left w:val="nil"/>
          <w:bottom w:val="nil"/>
          <w:right w:val="nil"/>
          <w:between w:val="nil"/>
        </w:pBdr>
        <w:spacing w:before="38" w:line="240" w:lineRule="auto"/>
        <w:jc w:val="center"/>
        <w:rPr>
          <w:b/>
          <w:bCs/>
          <w:color w:val="4B2318"/>
          <w:sz w:val="39"/>
          <w:szCs w:val="39"/>
        </w:rPr>
      </w:pPr>
      <w:r>
        <w:rPr>
          <w:b/>
          <w:bCs/>
          <w:color w:val="4B2318"/>
          <w:sz w:val="39"/>
          <w:szCs w:val="39"/>
        </w:rPr>
        <w:t>Become a member of the 202</w:t>
      </w:r>
      <w:r>
        <w:rPr>
          <w:b/>
          <w:bCs/>
          <w:color w:val="4B2318"/>
          <w:sz w:val="39"/>
          <w:szCs w:val="39"/>
        </w:rPr>
        <w:t>6</w:t>
      </w:r>
      <w:r>
        <w:rPr>
          <w:b/>
          <w:bCs/>
          <w:color w:val="4B2318"/>
          <w:sz w:val="39"/>
          <w:szCs w:val="39"/>
        </w:rPr>
        <w:t>-202</w:t>
      </w:r>
      <w:r>
        <w:rPr>
          <w:b/>
          <w:bCs/>
          <w:color w:val="4B2318"/>
          <w:sz w:val="39"/>
          <w:szCs w:val="39"/>
        </w:rPr>
        <w:t>7</w:t>
      </w:r>
      <w:r>
        <w:rPr>
          <w:b/>
          <w:bCs/>
          <w:color w:val="4B2318"/>
          <w:sz w:val="39"/>
          <w:szCs w:val="39"/>
        </w:rPr>
        <w:t xml:space="preserve"> PTSO </w:t>
      </w:r>
    </w:p>
    <w:p w14:paraId="5B1BD1FD" w14:textId="77777777" w:rsidR="00032FA9" w:rsidRDefault="00C03150">
      <w:pPr>
        <w:widowControl w:val="0"/>
        <w:pBdr>
          <w:top w:val="nil"/>
          <w:left w:val="nil"/>
          <w:bottom w:val="nil"/>
          <w:right w:val="nil"/>
          <w:between w:val="nil"/>
        </w:pBdr>
        <w:spacing w:before="244" w:line="272" w:lineRule="auto"/>
        <w:ind w:right="121" w:hanging="2"/>
        <w:rPr>
          <w:color w:val="000000"/>
        </w:rPr>
      </w:pPr>
      <w:r>
        <w:rPr>
          <w:color w:val="000000"/>
        </w:rPr>
        <w:t xml:space="preserve">The SHS PTSO Sponsorship Drive is one of our largest annual fundraisers. The amount of funds we raise each year determines how many programs and enrichment opportunities we can provide. When you donate to the SHS PTSO, you support grants for teachers and student’s clubs, supplemental educational materials, scholarships for SHS students, educational programming events like the SHS Financial Reality Fair, and more!  </w:t>
      </w:r>
    </w:p>
    <w:p w14:paraId="5553AC54" w14:textId="77777777" w:rsidR="00032FA9" w:rsidRDefault="00C03150">
      <w:pPr>
        <w:widowControl w:val="0"/>
        <w:pBdr>
          <w:top w:val="nil"/>
          <w:left w:val="nil"/>
          <w:bottom w:val="nil"/>
          <w:right w:val="nil"/>
          <w:between w:val="nil"/>
        </w:pBdr>
        <w:spacing w:before="173" w:line="272" w:lineRule="auto"/>
        <w:ind w:right="258"/>
        <w:rPr>
          <w:color w:val="000000"/>
        </w:rPr>
      </w:pPr>
      <w:r>
        <w:rPr>
          <w:color w:val="000000"/>
        </w:rPr>
        <w:t xml:space="preserve">To meet the new school year challenges, we’ve set up this campaign with a goal of raising $8,000. The more money we bring in, the more programs and events for our children. </w:t>
      </w:r>
    </w:p>
    <w:p w14:paraId="0606EF0E" w14:textId="77777777" w:rsidR="00032FA9" w:rsidRDefault="00C03150">
      <w:pPr>
        <w:widowControl w:val="0"/>
        <w:pBdr>
          <w:top w:val="nil"/>
          <w:left w:val="nil"/>
          <w:bottom w:val="nil"/>
          <w:right w:val="nil"/>
          <w:between w:val="nil"/>
        </w:pBdr>
        <w:spacing w:before="173" w:line="240" w:lineRule="auto"/>
        <w:ind w:left="18"/>
        <w:rPr>
          <w:color w:val="000000"/>
        </w:rPr>
      </w:pPr>
      <w:r>
        <w:rPr>
          <w:color w:val="000000"/>
        </w:rPr>
        <w:t xml:space="preserve">In past years, your generous contributions resulted in: </w:t>
      </w:r>
    </w:p>
    <w:p w14:paraId="530DAC13" w14:textId="77777777" w:rsidR="00032FA9" w:rsidRDefault="00C03150">
      <w:pPr>
        <w:widowControl w:val="0"/>
        <w:pBdr>
          <w:top w:val="nil"/>
          <w:left w:val="nil"/>
          <w:bottom w:val="nil"/>
          <w:right w:val="nil"/>
          <w:between w:val="nil"/>
        </w:pBdr>
        <w:spacing w:before="43" w:line="240" w:lineRule="auto"/>
        <w:ind w:left="383"/>
        <w:rPr>
          <w:color w:val="000000"/>
        </w:rPr>
      </w:pPr>
      <w:r>
        <w:rPr>
          <w:color w:val="000000"/>
        </w:rPr>
        <w:t>Over $</w:t>
      </w:r>
      <w:r>
        <w:t>5</w:t>
      </w:r>
      <w:r>
        <w:rPr>
          <w:color w:val="000000"/>
        </w:rPr>
        <w:t xml:space="preserve">,000 in educational grants for teachers and SHS clubs. </w:t>
      </w:r>
    </w:p>
    <w:p w14:paraId="4E8F3363" w14:textId="77777777" w:rsidR="00032FA9" w:rsidRDefault="00C03150">
      <w:pPr>
        <w:widowControl w:val="0"/>
        <w:pBdr>
          <w:top w:val="nil"/>
          <w:left w:val="nil"/>
          <w:bottom w:val="nil"/>
          <w:right w:val="nil"/>
          <w:between w:val="nil"/>
        </w:pBdr>
        <w:spacing w:before="43" w:line="240" w:lineRule="auto"/>
        <w:ind w:left="378"/>
        <w:rPr>
          <w:color w:val="000000"/>
        </w:rPr>
      </w:pPr>
      <w:r>
        <w:rPr>
          <w:color w:val="000000"/>
        </w:rPr>
        <w:t>$</w:t>
      </w:r>
      <w:r>
        <w:t>5</w:t>
      </w:r>
      <w:r>
        <w:rPr>
          <w:color w:val="000000"/>
        </w:rPr>
        <w:t xml:space="preserve">,250 in scholarships awarded to SHS college bound seniors. </w:t>
      </w:r>
    </w:p>
    <w:p w14:paraId="66B338AD" w14:textId="77777777" w:rsidR="00032FA9" w:rsidRDefault="00C03150">
      <w:pPr>
        <w:widowControl w:val="0"/>
        <w:pBdr>
          <w:top w:val="nil"/>
          <w:left w:val="nil"/>
          <w:bottom w:val="nil"/>
          <w:right w:val="nil"/>
          <w:between w:val="nil"/>
        </w:pBdr>
        <w:spacing w:before="43" w:line="240" w:lineRule="auto"/>
        <w:ind w:left="378"/>
        <w:rPr>
          <w:color w:val="000000"/>
        </w:rPr>
      </w:pPr>
      <w:r>
        <w:rPr>
          <w:color w:val="000000"/>
        </w:rPr>
        <w:t>$1,</w:t>
      </w:r>
      <w:r>
        <w:t>500</w:t>
      </w:r>
      <w:r>
        <w:rPr>
          <w:color w:val="000000"/>
        </w:rPr>
        <w:t xml:space="preserve"> was spent on educational programming events. </w:t>
      </w:r>
    </w:p>
    <w:p w14:paraId="04922B47" w14:textId="77777777" w:rsidR="00032FA9" w:rsidRDefault="00C03150">
      <w:pPr>
        <w:widowControl w:val="0"/>
        <w:pBdr>
          <w:top w:val="nil"/>
          <w:left w:val="nil"/>
          <w:bottom w:val="nil"/>
          <w:right w:val="nil"/>
          <w:between w:val="nil"/>
        </w:pBdr>
        <w:spacing w:before="43" w:line="240" w:lineRule="auto"/>
        <w:ind w:left="391"/>
        <w:rPr>
          <w:color w:val="000000"/>
        </w:rPr>
      </w:pPr>
      <w:r>
        <w:rPr>
          <w:color w:val="000000"/>
        </w:rPr>
        <w:t xml:space="preserve">PTSO being able to host multiple staff appreciation events during the year, and more! </w:t>
      </w:r>
    </w:p>
    <w:p w14:paraId="769301E1" w14:textId="77777777" w:rsidR="00032FA9" w:rsidRDefault="00C03150">
      <w:pPr>
        <w:widowControl w:val="0"/>
        <w:pBdr>
          <w:top w:val="nil"/>
          <w:left w:val="nil"/>
          <w:bottom w:val="nil"/>
          <w:right w:val="nil"/>
          <w:between w:val="nil"/>
        </w:pBdr>
        <w:spacing w:before="308" w:line="230" w:lineRule="auto"/>
        <w:ind w:right="125" w:firstLine="21"/>
        <w:rPr>
          <w:b/>
          <w:bCs/>
          <w:color w:val="000000"/>
          <w:sz w:val="29"/>
          <w:szCs w:val="29"/>
        </w:rPr>
      </w:pPr>
      <w:r>
        <w:rPr>
          <w:b/>
          <w:bCs/>
          <w:color w:val="000000"/>
          <w:sz w:val="29"/>
          <w:szCs w:val="29"/>
        </w:rPr>
        <w:t xml:space="preserve">Become a SHS PTSO Sponsor TODAY! Please visit our website at </w:t>
      </w:r>
      <w:r>
        <w:rPr>
          <w:b/>
          <w:bCs/>
          <w:color w:val="000000"/>
          <w:sz w:val="29"/>
          <w:szCs w:val="29"/>
          <w:u w:val="single"/>
        </w:rPr>
        <w:t>www.sharonhighptso.org/sponsorship</w:t>
      </w:r>
      <w:r>
        <w:rPr>
          <w:b/>
          <w:bCs/>
          <w:color w:val="000000"/>
          <w:sz w:val="29"/>
          <w:szCs w:val="29"/>
        </w:rPr>
        <w:t>, or fill out the information below:</w:t>
      </w:r>
    </w:p>
    <w:p w14:paraId="00BC12B2" w14:textId="77777777" w:rsidR="00032FA9" w:rsidRDefault="00C03150">
      <w:pPr>
        <w:widowControl w:val="0"/>
        <w:pBdr>
          <w:top w:val="nil"/>
          <w:left w:val="nil"/>
          <w:bottom w:val="nil"/>
          <w:right w:val="nil"/>
          <w:between w:val="nil"/>
        </w:pBdr>
        <w:spacing w:before="232" w:line="240" w:lineRule="auto"/>
        <w:ind w:left="14"/>
        <w:rPr>
          <w:color w:val="000000"/>
          <w:sz w:val="21"/>
          <w:szCs w:val="21"/>
        </w:rPr>
      </w:pPr>
      <w:r>
        <w:rPr>
          <w:b/>
          <w:bCs/>
          <w:color w:val="000000"/>
          <w:sz w:val="21"/>
          <w:szCs w:val="21"/>
        </w:rPr>
        <w:t xml:space="preserve">Parent(s)/Guardian Name: </w:t>
      </w:r>
      <w:r>
        <w:rPr>
          <w:color w:val="000000"/>
          <w:sz w:val="21"/>
          <w:szCs w:val="21"/>
        </w:rPr>
        <w:t xml:space="preserve">____________________________________________________ </w:t>
      </w:r>
    </w:p>
    <w:p w14:paraId="4A25F72D" w14:textId="77777777" w:rsidR="00032FA9" w:rsidRDefault="00C03150">
      <w:pPr>
        <w:widowControl w:val="0"/>
        <w:pBdr>
          <w:top w:val="nil"/>
          <w:left w:val="nil"/>
          <w:bottom w:val="nil"/>
          <w:right w:val="nil"/>
          <w:between w:val="nil"/>
        </w:pBdr>
        <w:spacing w:before="93" w:line="240" w:lineRule="auto"/>
        <w:ind w:left="14"/>
        <w:rPr>
          <w:color w:val="000000"/>
          <w:sz w:val="21"/>
          <w:szCs w:val="21"/>
        </w:rPr>
      </w:pPr>
      <w:r>
        <w:rPr>
          <w:b/>
          <w:bCs/>
          <w:color w:val="000000"/>
          <w:sz w:val="21"/>
          <w:szCs w:val="21"/>
        </w:rPr>
        <w:t xml:space="preserve">Email(s) Address: </w:t>
      </w:r>
      <w:r>
        <w:rPr>
          <w:color w:val="000000"/>
          <w:sz w:val="21"/>
          <w:szCs w:val="21"/>
        </w:rPr>
        <w:t xml:space="preserve">______________________________________________________________ </w:t>
      </w:r>
    </w:p>
    <w:p w14:paraId="2D886240" w14:textId="77777777" w:rsidR="00032FA9" w:rsidRDefault="00C03150">
      <w:pPr>
        <w:widowControl w:val="0"/>
        <w:pBdr>
          <w:top w:val="nil"/>
          <w:left w:val="nil"/>
          <w:bottom w:val="nil"/>
          <w:right w:val="nil"/>
          <w:between w:val="nil"/>
        </w:pBdr>
        <w:spacing w:before="243" w:line="281" w:lineRule="auto"/>
        <w:ind w:left="378" w:right="2683" w:hanging="364"/>
        <w:rPr>
          <w:color w:val="000000"/>
          <w:sz w:val="21"/>
          <w:szCs w:val="21"/>
        </w:rPr>
      </w:pPr>
      <w:r>
        <w:rPr>
          <w:b/>
          <w:bCs/>
          <w:color w:val="000000"/>
          <w:sz w:val="21"/>
          <w:szCs w:val="21"/>
        </w:rPr>
        <w:t xml:space="preserve">Membership Suggestions: </w:t>
      </w:r>
      <w:r>
        <w:rPr>
          <w:color w:val="000000"/>
          <w:sz w:val="21"/>
          <w:szCs w:val="21"/>
        </w:rPr>
        <w:t xml:space="preserve">Please circle which sponsorship you would like.  Supporter Sponsorship $50 </w:t>
      </w:r>
    </w:p>
    <w:p w14:paraId="642DFB94" w14:textId="77777777" w:rsidR="00032FA9" w:rsidRDefault="00C03150">
      <w:pPr>
        <w:widowControl w:val="0"/>
        <w:pBdr>
          <w:top w:val="nil"/>
          <w:left w:val="nil"/>
          <w:bottom w:val="nil"/>
          <w:right w:val="nil"/>
          <w:between w:val="nil"/>
        </w:pBdr>
        <w:spacing w:before="5" w:line="240" w:lineRule="auto"/>
        <w:ind w:left="391"/>
        <w:rPr>
          <w:color w:val="000000"/>
          <w:sz w:val="21"/>
          <w:szCs w:val="21"/>
        </w:rPr>
      </w:pPr>
      <w:r>
        <w:rPr>
          <w:color w:val="000000"/>
          <w:sz w:val="21"/>
          <w:szCs w:val="21"/>
        </w:rPr>
        <w:t xml:space="preserve">Maroon Sponsorship $75 </w:t>
      </w:r>
    </w:p>
    <w:p w14:paraId="53193DCC" w14:textId="77777777" w:rsidR="00032FA9" w:rsidRDefault="00C03150">
      <w:pPr>
        <w:widowControl w:val="0"/>
        <w:pBdr>
          <w:top w:val="nil"/>
          <w:left w:val="nil"/>
          <w:bottom w:val="nil"/>
          <w:right w:val="nil"/>
          <w:between w:val="nil"/>
        </w:pBdr>
        <w:spacing w:before="43" w:line="272" w:lineRule="auto"/>
        <w:ind w:left="388" w:right="66" w:hanging="5"/>
        <w:rPr>
          <w:color w:val="000000"/>
          <w:sz w:val="21"/>
          <w:szCs w:val="21"/>
        </w:rPr>
      </w:pPr>
      <w:r>
        <w:rPr>
          <w:color w:val="000000"/>
          <w:sz w:val="21"/>
          <w:szCs w:val="21"/>
        </w:rPr>
        <w:t xml:space="preserve">Gold Sponsorship $100 (You will be acknowledged as a Gold Sponsor on our website, Facebook page and in an email) </w:t>
      </w:r>
    </w:p>
    <w:p w14:paraId="0A649D92" w14:textId="77777777" w:rsidR="00032FA9" w:rsidRDefault="00C03150">
      <w:pPr>
        <w:widowControl w:val="0"/>
        <w:pBdr>
          <w:top w:val="nil"/>
          <w:left w:val="nil"/>
          <w:bottom w:val="nil"/>
          <w:right w:val="nil"/>
          <w:between w:val="nil"/>
        </w:pBdr>
        <w:spacing w:before="13" w:line="463" w:lineRule="auto"/>
        <w:ind w:left="14" w:right="1885" w:firstLine="369"/>
        <w:rPr>
          <w:color w:val="000000"/>
          <w:sz w:val="21"/>
          <w:szCs w:val="21"/>
        </w:rPr>
      </w:pPr>
      <w:r>
        <w:rPr>
          <w:color w:val="000000"/>
          <w:sz w:val="21"/>
          <w:szCs w:val="21"/>
        </w:rPr>
        <w:t xml:space="preserve">Other – please fill in amount (any amount helps) _________________________________ </w:t>
      </w:r>
      <w:r>
        <w:rPr>
          <w:b/>
          <w:bCs/>
          <w:color w:val="000000"/>
          <w:sz w:val="21"/>
          <w:szCs w:val="21"/>
        </w:rPr>
        <w:t xml:space="preserve">Payment Options: </w:t>
      </w:r>
      <w:r>
        <w:rPr>
          <w:color w:val="000000"/>
          <w:sz w:val="21"/>
          <w:szCs w:val="21"/>
        </w:rPr>
        <w:t xml:space="preserve">(please circle one) PayPal Check </w:t>
      </w:r>
      <w:r>
        <w:rPr>
          <w:noProof/>
        </w:rPr>
        <w:drawing>
          <wp:anchor distT="19050" distB="19050" distL="19050" distR="19050" simplePos="0" relativeHeight="251659264" behindDoc="0" locked="0" layoutInCell="1" hidden="0" allowOverlap="1" wp14:anchorId="3BFC0CD9" wp14:editId="4F85B3A1">
            <wp:simplePos x="0" y="0"/>
            <wp:positionH relativeFrom="column">
              <wp:posOffset>4969659</wp:posOffset>
            </wp:positionH>
            <wp:positionV relativeFrom="paragraph">
              <wp:posOffset>607500</wp:posOffset>
            </wp:positionV>
            <wp:extent cx="1771650" cy="1771650"/>
            <wp:effectExtent l="0" t="0" r="0" b="0"/>
            <wp:wrapSquare wrapText="left" distT="19050" distB="19050" distL="19050" distR="1905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771650" cy="1771650"/>
                    </a:xfrm>
                    <a:prstGeom prst="rect">
                      <a:avLst/>
                    </a:prstGeom>
                    <a:ln/>
                  </pic:spPr>
                </pic:pic>
              </a:graphicData>
            </a:graphic>
          </wp:anchor>
        </w:drawing>
      </w:r>
    </w:p>
    <w:p w14:paraId="50FD9113" w14:textId="77777777" w:rsidR="00032FA9" w:rsidRDefault="00C03150">
      <w:pPr>
        <w:widowControl w:val="0"/>
        <w:pBdr>
          <w:top w:val="nil"/>
          <w:left w:val="nil"/>
          <w:bottom w:val="nil"/>
          <w:right w:val="nil"/>
          <w:between w:val="nil"/>
        </w:pBdr>
        <w:spacing w:before="28" w:line="240" w:lineRule="auto"/>
        <w:ind w:left="262"/>
        <w:rPr>
          <w:color w:val="000000"/>
          <w:sz w:val="17"/>
          <w:szCs w:val="17"/>
        </w:rPr>
      </w:pPr>
      <w:r>
        <w:rPr>
          <w:color w:val="000000"/>
          <w:sz w:val="17"/>
          <w:szCs w:val="17"/>
        </w:rPr>
        <w:t xml:space="preserve">* </w:t>
      </w:r>
      <w:r>
        <w:rPr>
          <w:b/>
          <w:bCs/>
          <w:color w:val="000000"/>
          <w:sz w:val="17"/>
          <w:szCs w:val="17"/>
        </w:rPr>
        <w:t>Preferred payment</w:t>
      </w:r>
      <w:r>
        <w:rPr>
          <w:color w:val="000000"/>
          <w:sz w:val="17"/>
          <w:szCs w:val="17"/>
        </w:rPr>
        <w:t xml:space="preserve">: Please consider </w:t>
      </w:r>
      <w:proofErr w:type="gramStart"/>
      <w:r>
        <w:rPr>
          <w:color w:val="000000"/>
          <w:sz w:val="17"/>
          <w:szCs w:val="17"/>
        </w:rPr>
        <w:t>filling</w:t>
      </w:r>
      <w:proofErr w:type="gramEnd"/>
      <w:r>
        <w:rPr>
          <w:color w:val="000000"/>
          <w:sz w:val="17"/>
          <w:szCs w:val="17"/>
        </w:rPr>
        <w:t xml:space="preserve"> the online form and paying </w:t>
      </w:r>
    </w:p>
    <w:p w14:paraId="2AB37818" w14:textId="77777777" w:rsidR="00032FA9" w:rsidRDefault="00C03150">
      <w:pPr>
        <w:widowControl w:val="0"/>
        <w:pBdr>
          <w:top w:val="nil"/>
          <w:left w:val="nil"/>
          <w:bottom w:val="nil"/>
          <w:right w:val="nil"/>
          <w:between w:val="nil"/>
        </w:pBdr>
        <w:spacing w:before="36" w:line="240" w:lineRule="auto"/>
        <w:ind w:left="262"/>
        <w:rPr>
          <w:color w:val="000000"/>
          <w:sz w:val="17"/>
          <w:szCs w:val="17"/>
        </w:rPr>
      </w:pPr>
      <w:proofErr w:type="gramStart"/>
      <w:r>
        <w:rPr>
          <w:color w:val="000000"/>
          <w:sz w:val="17"/>
          <w:szCs w:val="17"/>
        </w:rPr>
        <w:t>with</w:t>
      </w:r>
      <w:proofErr w:type="gramEnd"/>
      <w:r>
        <w:rPr>
          <w:color w:val="000000"/>
          <w:sz w:val="17"/>
          <w:szCs w:val="17"/>
        </w:rPr>
        <w:t xml:space="preserve"> PayPal, it is environmentally friendly and is easier for the PTSO </w:t>
      </w:r>
    </w:p>
    <w:p w14:paraId="421303AA" w14:textId="77777777" w:rsidR="00032FA9" w:rsidRDefault="00C03150">
      <w:pPr>
        <w:widowControl w:val="0"/>
        <w:pBdr>
          <w:top w:val="nil"/>
          <w:left w:val="nil"/>
          <w:bottom w:val="nil"/>
          <w:right w:val="nil"/>
          <w:between w:val="nil"/>
        </w:pBdr>
        <w:spacing w:before="36" w:line="240" w:lineRule="auto"/>
        <w:ind w:left="260"/>
        <w:rPr>
          <w:color w:val="000000"/>
          <w:sz w:val="17"/>
          <w:szCs w:val="17"/>
        </w:rPr>
      </w:pPr>
      <w:r>
        <w:rPr>
          <w:color w:val="000000"/>
          <w:sz w:val="17"/>
          <w:szCs w:val="17"/>
        </w:rPr>
        <w:t xml:space="preserve">volunteers. A LINK WILL APPEAR AFTER YOU CLICK SUBMIT at the end of </w:t>
      </w:r>
    </w:p>
    <w:p w14:paraId="6E806D84" w14:textId="77777777" w:rsidR="00032FA9" w:rsidRDefault="00C03150">
      <w:pPr>
        <w:widowControl w:val="0"/>
        <w:pBdr>
          <w:top w:val="nil"/>
          <w:left w:val="nil"/>
          <w:bottom w:val="nil"/>
          <w:right w:val="nil"/>
          <w:between w:val="nil"/>
        </w:pBdr>
        <w:spacing w:before="36" w:line="240" w:lineRule="auto"/>
        <w:ind w:left="269"/>
        <w:rPr>
          <w:color w:val="000000"/>
          <w:sz w:val="17"/>
          <w:szCs w:val="17"/>
        </w:rPr>
      </w:pPr>
      <w:r>
        <w:rPr>
          <w:color w:val="000000"/>
          <w:sz w:val="17"/>
          <w:szCs w:val="17"/>
        </w:rPr>
        <w:t xml:space="preserve">Online form. </w:t>
      </w:r>
    </w:p>
    <w:p w14:paraId="4FF65C36" w14:textId="77777777" w:rsidR="00032FA9" w:rsidRDefault="00C03150">
      <w:pPr>
        <w:widowControl w:val="0"/>
        <w:pBdr>
          <w:top w:val="nil"/>
          <w:left w:val="nil"/>
          <w:bottom w:val="nil"/>
          <w:right w:val="nil"/>
          <w:between w:val="nil"/>
        </w:pBdr>
        <w:spacing w:before="196" w:line="240" w:lineRule="auto"/>
        <w:ind w:left="262"/>
        <w:rPr>
          <w:color w:val="000000"/>
          <w:sz w:val="17"/>
          <w:szCs w:val="17"/>
        </w:rPr>
      </w:pPr>
      <w:r>
        <w:rPr>
          <w:color w:val="000000"/>
          <w:sz w:val="17"/>
          <w:szCs w:val="17"/>
        </w:rPr>
        <w:t xml:space="preserve">**If paying by check, please make it out to </w:t>
      </w:r>
      <w:r>
        <w:rPr>
          <w:b/>
          <w:bCs/>
          <w:color w:val="000000"/>
          <w:sz w:val="17"/>
          <w:szCs w:val="17"/>
        </w:rPr>
        <w:t xml:space="preserve">SHS PTSO </w:t>
      </w:r>
      <w:r>
        <w:rPr>
          <w:color w:val="000000"/>
          <w:sz w:val="17"/>
          <w:szCs w:val="17"/>
        </w:rPr>
        <w:t xml:space="preserve">and drop it off with </w:t>
      </w:r>
    </w:p>
    <w:p w14:paraId="393C55D0" w14:textId="77777777" w:rsidR="00032FA9" w:rsidRDefault="00C03150">
      <w:pPr>
        <w:widowControl w:val="0"/>
        <w:pBdr>
          <w:top w:val="nil"/>
          <w:left w:val="nil"/>
          <w:bottom w:val="nil"/>
          <w:right w:val="nil"/>
          <w:between w:val="nil"/>
        </w:pBdr>
        <w:spacing w:before="36" w:line="240" w:lineRule="auto"/>
        <w:ind w:left="260"/>
        <w:rPr>
          <w:color w:val="000000"/>
          <w:sz w:val="17"/>
          <w:szCs w:val="17"/>
        </w:rPr>
      </w:pPr>
      <w:r>
        <w:rPr>
          <w:color w:val="000000"/>
          <w:sz w:val="17"/>
          <w:szCs w:val="17"/>
        </w:rPr>
        <w:t xml:space="preserve">this completed form at the SHS main office in an envelope marked PTSO </w:t>
      </w:r>
    </w:p>
    <w:p w14:paraId="5AB4F05E" w14:textId="77777777" w:rsidR="00032FA9" w:rsidRDefault="00C03150">
      <w:pPr>
        <w:widowControl w:val="0"/>
        <w:pBdr>
          <w:top w:val="nil"/>
          <w:left w:val="nil"/>
          <w:bottom w:val="nil"/>
          <w:right w:val="nil"/>
          <w:between w:val="nil"/>
        </w:pBdr>
        <w:spacing w:before="36" w:line="240" w:lineRule="auto"/>
        <w:ind w:left="265"/>
        <w:rPr>
          <w:color w:val="000000"/>
          <w:sz w:val="17"/>
          <w:szCs w:val="17"/>
        </w:rPr>
      </w:pPr>
      <w:r>
        <w:rPr>
          <w:color w:val="000000"/>
          <w:sz w:val="17"/>
          <w:szCs w:val="17"/>
        </w:rPr>
        <w:t xml:space="preserve">Sponsorship. </w:t>
      </w:r>
    </w:p>
    <w:p w14:paraId="6A761DE3" w14:textId="77777777" w:rsidR="00032FA9" w:rsidRDefault="00C03150">
      <w:pPr>
        <w:widowControl w:val="0"/>
        <w:pBdr>
          <w:top w:val="nil"/>
          <w:left w:val="nil"/>
          <w:bottom w:val="nil"/>
          <w:right w:val="nil"/>
          <w:between w:val="nil"/>
        </w:pBdr>
        <w:spacing w:before="196" w:line="240" w:lineRule="auto"/>
        <w:ind w:left="262"/>
        <w:rPr>
          <w:color w:val="000000"/>
          <w:sz w:val="17"/>
          <w:szCs w:val="17"/>
        </w:rPr>
      </w:pPr>
      <w:r>
        <w:rPr>
          <w:color w:val="000000"/>
          <w:sz w:val="17"/>
          <w:szCs w:val="17"/>
        </w:rPr>
        <w:t xml:space="preserve">***If you would like to join the SHS PTSO but unable to donate at this time, </w:t>
      </w:r>
    </w:p>
    <w:p w14:paraId="50658234" w14:textId="77777777" w:rsidR="00032FA9" w:rsidRDefault="00C03150">
      <w:pPr>
        <w:widowControl w:val="0"/>
        <w:pBdr>
          <w:top w:val="nil"/>
          <w:left w:val="nil"/>
          <w:bottom w:val="nil"/>
          <w:right w:val="nil"/>
          <w:between w:val="nil"/>
        </w:pBdr>
        <w:spacing w:before="36" w:line="240" w:lineRule="auto"/>
        <w:ind w:left="274"/>
        <w:rPr>
          <w:color w:val="000000"/>
          <w:sz w:val="17"/>
          <w:szCs w:val="17"/>
        </w:rPr>
      </w:pPr>
      <w:r>
        <w:rPr>
          <w:color w:val="000000"/>
          <w:sz w:val="17"/>
          <w:szCs w:val="17"/>
        </w:rPr>
        <w:t xml:space="preserve">please contact Ms. Keenan at kkeenan@sharonschools.net </w:t>
      </w:r>
    </w:p>
    <w:p w14:paraId="6140DE94" w14:textId="77777777" w:rsidR="00032FA9" w:rsidRDefault="00C03150">
      <w:pPr>
        <w:widowControl w:val="0"/>
        <w:pBdr>
          <w:top w:val="nil"/>
          <w:left w:val="nil"/>
          <w:bottom w:val="nil"/>
          <w:right w:val="nil"/>
          <w:between w:val="nil"/>
        </w:pBdr>
        <w:spacing w:before="298" w:line="265" w:lineRule="auto"/>
        <w:ind w:left="944" w:right="913" w:hanging="44"/>
        <w:rPr>
          <w:b/>
          <w:bCs/>
          <w:color w:val="000000"/>
          <w:sz w:val="25"/>
          <w:szCs w:val="25"/>
        </w:rPr>
      </w:pPr>
      <w:r>
        <w:rPr>
          <w:b/>
          <w:bCs/>
          <w:color w:val="000000"/>
          <w:sz w:val="25"/>
          <w:szCs w:val="25"/>
        </w:rPr>
        <w:t>Does your company offer a corporate matching gift program? The SHS PTSO Foundation is 501</w:t>
      </w:r>
      <w:proofErr w:type="gramStart"/>
      <w:r>
        <w:rPr>
          <w:b/>
          <w:bCs/>
          <w:color w:val="000000"/>
          <w:sz w:val="25"/>
          <w:szCs w:val="25"/>
        </w:rPr>
        <w:t>c(</w:t>
      </w:r>
      <w:proofErr w:type="gramEnd"/>
      <w:r>
        <w:rPr>
          <w:b/>
          <w:bCs/>
          <w:color w:val="000000"/>
          <w:sz w:val="25"/>
          <w:szCs w:val="25"/>
        </w:rPr>
        <w:t xml:space="preserve">3) non-profit organization. </w:t>
      </w:r>
    </w:p>
    <w:sectPr w:rsidR="00032FA9">
      <w:pgSz w:w="12240" w:h="15840"/>
      <w:pgMar w:top="801" w:right="782" w:bottom="733" w:left="856"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CB018E6D-AD0B-4ED4-8FCE-B7779EC55465}"/>
  </w:font>
  <w:font w:name="Libre Franklin">
    <w:charset w:val="00"/>
    <w:family w:val="auto"/>
    <w:pitch w:val="variable"/>
    <w:sig w:usb0="A00000FF" w:usb1="4000205B" w:usb2="00000000" w:usb3="00000000" w:csb0="00000193" w:csb1="00000000"/>
    <w:embedRegular r:id="rId2" w:fontKey="{7E24DF89-3725-4071-AD25-A5FBFD06B496}"/>
  </w:font>
  <w:font w:name="Calibri">
    <w:panose1 w:val="020F0502020204030204"/>
    <w:charset w:val="00"/>
    <w:family w:val="swiss"/>
    <w:pitch w:val="variable"/>
    <w:sig w:usb0="E4002EFF" w:usb1="C200247B" w:usb2="00000009" w:usb3="00000000" w:csb0="000001FF" w:csb1="00000000"/>
    <w:embedRegular r:id="rId3" w:fontKey="{2C264818-BAFA-4AA8-9A75-AA8A3790CCC2}"/>
  </w:font>
  <w:font w:name="Cambria">
    <w:panose1 w:val="02040503050406030204"/>
    <w:charset w:val="00"/>
    <w:family w:val="roman"/>
    <w:pitch w:val="variable"/>
    <w:sig w:usb0="E00006FF" w:usb1="420024FF" w:usb2="02000000" w:usb3="00000000" w:csb0="0000019F" w:csb1="00000000"/>
    <w:embedRegular r:id="rId4" w:fontKey="{F1FBD7DA-92D5-4ED0-BA70-037CC2ED709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FA9"/>
    <w:rsid w:val="00032FA9"/>
    <w:rsid w:val="007850AA"/>
    <w:rsid w:val="00AD3726"/>
    <w:rsid w:val="00C03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DD46F"/>
  <w15:docId w15:val="{2448EC0B-399D-40F6-A158-3597B655F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341</Words>
  <Characters>1950</Characters>
  <Application>Microsoft Office Word</Application>
  <DocSecurity>0</DocSecurity>
  <Lines>16</Lines>
  <Paragraphs>4</Paragraphs>
  <ScaleCrop>false</ScaleCrop>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Melissa Trudeau</cp:lastModifiedBy>
  <cp:revision>2</cp:revision>
  <dcterms:created xsi:type="dcterms:W3CDTF">2026-09-22T21:01:00Z</dcterms:created>
  <dcterms:modified xsi:type="dcterms:W3CDTF">2026-09-22T21:01:00Z</dcterms:modified>
</cp:coreProperties>
</file>